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Equipo de limpieza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Equipo de limpieza.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Equipo de limpieza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trabajo y habitación o zona de servicio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superficie, grupo de productos o kit de equipo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entrada, compatibilidad de superficies o tiempo de secado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klarstig.ai/es/templates/cleaning-service-team-shift-handover-record-tl-03017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Equipo de limpieza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https://klarstig.ai/es/templates/cleaning-service-team-shift-handover-record-tl-03017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eaning-service-team-shift-handover-record-tl-0301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eaning-service-team-shift-handover-record-tl-03017" TargetMode="External"/></Relationships>
</file>

<file path=docProps/core.xml><?xml version="1.0" encoding="utf-8"?>
<cp:coreProperties xmlns:cp="http://schemas.openxmlformats.org/package/2006/metadata/core-properties" xmlns:dc="http://purl.org/dc/elements/1.1/">
  <dc:title>Equipo de limpieza — Registro de cambio de turno</dc:title>
  <dc:creator>Klarstig</dc:creator>
  <dc:language>es</dc:language>
</cp:coreProperties>
</file>