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klarstig.ai/fr/templates/adult-learning-centre-resource-saving-trial-tl-05358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https://klarstig.ai/fr/templates/adult-learning-centre-resource-saving-trial-tl-05358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resource-saving-trial-tl-053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resource-saving-trial-tl-05358" TargetMode="External"/></Relationships>
</file>

<file path=docProps/core.xml><?xml version="1.0" encoding="utf-8"?>
<cp:coreProperties xmlns:cp="http://schemas.openxmlformats.org/package/2006/metadata/core-properties" xmlns:dc="http://purl.org/dc/elements/1.1/">
  <dc:title>Centre de formation pour adultes — Essai de réduction de consommation</dc:title>
  <dc:creator>Klarstig</dc:creator>
  <dc:language>fr</dc:language>
</cp:coreProperties>
</file>