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klarstig.ai/fr/templates/repair-cafe-checklist-improvement-suggestion-tl-04855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https://klarstig.ai/fr/templates/repair-cafe-checklist-improvement-suggestion-tl-04855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checklist-improvement-suggestion-tl-048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checklist-improvement-suggestion-tl-04855" TargetMode="External"/></Relationships>
</file>

<file path=docProps/core.xml><?xml version="1.0" encoding="utf-8"?>
<cp:coreProperties xmlns:cp="http://schemas.openxmlformats.org/package/2006/metadata/core-properties" xmlns:dc="http://purl.org/dc/elements/1.1/">
  <dc:title>Atelier de réparation participatif — Proposition d’amélioration d’une liste de contrôle</dc:title>
  <dc:creator>Klarstig</dc:creator>
  <dc:language>fr</dc:language>
</cp:coreProperties>
</file>