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klarstig.ai/fr/templates/textile-craft-collective-resource-saving-trial-tl-05396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https://klarstig.ai/fr/templates/textile-craft-collective-resource-saving-trial-tl-05396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resource-saving-trial-tl-053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resource-saving-trial-tl-05396" TargetMode="External"/></Relationships>
</file>

<file path=docProps/core.xml><?xml version="1.0" encoding="utf-8"?>
<cp:coreProperties xmlns:cp="http://schemas.openxmlformats.org/package/2006/metadata/core-properties" xmlns:dc="http://purl.org/dc/elements/1.1/">
  <dc:title>Collectif de création textile — Essai de réduction de consommation</dc:title>
  <dc:creator>Klarstig</dc:creator>
  <dc:language>fr</dc:language>
</cp:coreProperties>
</file>